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44" w:rsidRDefault="00481944" w:rsidP="00481944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استعلام بهاء</w:t>
      </w:r>
    </w:p>
    <w:p w:rsidR="00481944" w:rsidRDefault="00481944" w:rsidP="00481944">
      <w:pPr>
        <w:ind w:left="-284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شهرداری اردکان یزد در نظر دارد استعلام</w:t>
      </w:r>
      <w:r>
        <w:rPr>
          <w:rFonts w:ascii="IPT.Nazanin" w:hAnsi="IPT.Nazanin" w:cs="B Nazanin" w:hint="cs"/>
          <w:b/>
          <w:bCs/>
          <w:color w:val="000000"/>
          <w:sz w:val="22"/>
          <w:szCs w:val="22"/>
          <w:rtl/>
        </w:rPr>
        <w:t xml:space="preserve"> اجرای لوله کشی گاز جهت پارک کوهستان به شرح جدول ذیل </w:t>
      </w:r>
      <w:r>
        <w:rPr>
          <w:rFonts w:cs="B Nazanin" w:hint="cs"/>
          <w:b/>
          <w:bCs/>
          <w:rtl/>
        </w:rPr>
        <w:t>را از طریق سامانه تدارکات الکترونیکی دولت ( ستاد ) برگزار نماید .</w:t>
      </w:r>
    </w:p>
    <w:tbl>
      <w:tblPr>
        <w:tblpPr w:leftFromText="180" w:rightFromText="180" w:vertAnchor="text" w:horzAnchor="margin" w:tblpY="382"/>
        <w:tblW w:w="1003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996"/>
        <w:gridCol w:w="995"/>
        <w:gridCol w:w="4265"/>
        <w:gridCol w:w="1073"/>
      </w:tblGrid>
      <w:tr w:rsidR="00481944" w:rsidTr="00481944">
        <w:trPr>
          <w:trHeight w:val="255"/>
        </w:trPr>
        <w:tc>
          <w:tcPr>
            <w:tcW w:w="270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44" w:rsidRDefault="00481944">
            <w:pPr>
              <w:ind w:right="284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9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4" w:rsidRDefault="00481944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9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44" w:rsidRDefault="00481944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42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944" w:rsidRDefault="00481944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مشخصات</w:t>
            </w:r>
          </w:p>
        </w:tc>
        <w:tc>
          <w:tcPr>
            <w:tcW w:w="10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481944" w:rsidRDefault="00481944">
            <w:pPr>
              <w:ind w:right="142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481944" w:rsidTr="00481944">
        <w:trPr>
          <w:trHeight w:val="648"/>
        </w:trPr>
        <w:tc>
          <w:tcPr>
            <w:tcW w:w="270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81944" w:rsidRDefault="00481944">
            <w:pPr>
              <w:ind w:right="14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81944" w:rsidRDefault="00481944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81944" w:rsidRDefault="00481944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81944" w:rsidRDefault="00481944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B Nazanin" w:cs="B Nazanin" w:hint="cs"/>
                <w:b/>
                <w:bCs/>
                <w:rtl/>
              </w:rPr>
              <w:t>مطابق جدول پیشنهاد قیمت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481944" w:rsidRDefault="00481944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481944" w:rsidRDefault="00481944" w:rsidP="00481944">
      <w:pPr>
        <w:ind w:left="-284" w:right="-142"/>
        <w:jc w:val="both"/>
        <w:rPr>
          <w:rFonts w:cs="B Nazanin"/>
          <w:b/>
          <w:bCs/>
        </w:rPr>
      </w:pPr>
    </w:p>
    <w:p w:rsidR="00481944" w:rsidRDefault="00481944" w:rsidP="00481944">
      <w:pPr>
        <w:autoSpaceDE w:val="0"/>
        <w:autoSpaceDN w:val="0"/>
        <w:adjustRightInd w:val="0"/>
        <w:spacing w:line="360" w:lineRule="auto"/>
        <w:ind w:left="141" w:right="142"/>
        <w:jc w:val="lowKashida"/>
        <w:rPr>
          <w:rFonts w:cs="B Nazanin" w:hint="cs"/>
          <w:b/>
          <w:bCs/>
          <w:rtl/>
        </w:rPr>
      </w:pPr>
    </w:p>
    <w:p w:rsidR="00481944" w:rsidRDefault="00481944" w:rsidP="0048194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 دولت</w:t>
      </w:r>
      <w:r>
        <w:rPr>
          <w:rFonts w:ascii="B Nazanin" w:cs="B Nazanin" w:hint="cs"/>
          <w:b/>
          <w:bCs/>
        </w:rPr>
        <w:t>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>(</w:t>
      </w:r>
      <w:r>
        <w:rPr>
          <w:rFonts w:ascii="B Nazanin" w:cs="B Nazanin" w:hint="cs"/>
          <w:b/>
          <w:bCs/>
          <w:rtl/>
        </w:rPr>
        <w:t xml:space="preserve"> 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پیشنهاد دهندگان 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 دهند .</w:t>
      </w:r>
    </w:p>
    <w:p w:rsidR="00481944" w:rsidRDefault="00481944" w:rsidP="0048194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Titr"/>
          <w:b/>
          <w:bCs/>
        </w:rPr>
      </w:pPr>
      <w:r>
        <w:rPr>
          <w:rFonts w:ascii="B Nazanin" w:cs="B Titr" w:hint="cs"/>
          <w:b/>
          <w:bCs/>
          <w:rtl/>
        </w:rPr>
        <w:t>مهلت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>ارائه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 xml:space="preserve">پیشنهاد از طریق سامانه :  تا تاریخ 23/11/1403 ساعت 12:00 </w:t>
      </w:r>
    </w:p>
    <w:p w:rsidR="00481944" w:rsidRDefault="00481944" w:rsidP="004819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 xml:space="preserve"> 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برگزار کننده استعلام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جزئیات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استعلام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</w:t>
      </w:r>
      <w:r>
        <w:rPr>
          <w:rFonts w:cs="B Nazanin" w:hint="cs"/>
          <w:b/>
          <w:bCs/>
          <w:rtl/>
        </w:rPr>
        <w:br/>
      </w:r>
      <w:r>
        <w:rPr>
          <w:rFonts w:ascii="B Nazanin" w:cs="B Nazanin" w:hint="cs"/>
          <w:b/>
          <w:bCs/>
          <w:rtl/>
        </w:rPr>
        <w:t xml:space="preserve">تلفن 035-32222041 </w:t>
      </w:r>
    </w:p>
    <w:p w:rsidR="00481944" w:rsidRDefault="00481944" w:rsidP="004819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 xml:space="preserve">مسئول پاسخگو : مهدی میرزائیان - 09133572687 </w:t>
      </w:r>
    </w:p>
    <w:p w:rsidR="00481944" w:rsidRDefault="00481944" w:rsidP="00481944">
      <w:pPr>
        <w:numPr>
          <w:ilvl w:val="0"/>
          <w:numId w:val="1"/>
        </w:numPr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سامانه </w:t>
      </w:r>
      <w:r>
        <w:rPr>
          <w:rFonts w:ascii="B Nazanin" w:cs="B Nazanin" w:hint="cs"/>
          <w:b/>
          <w:bCs/>
        </w:rPr>
        <w:t xml:space="preserve"> :</w:t>
      </w:r>
      <w:r>
        <w:rPr>
          <w:rFonts w:ascii="B Nazanin" w:cs="B Nazanin" w:hint="cs"/>
          <w:b/>
          <w:bCs/>
          <w:rtl/>
        </w:rPr>
        <w:t>مرکز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 02141934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481944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44"/>
    <w:rsid w:val="00225275"/>
    <w:rsid w:val="003C6E42"/>
    <w:rsid w:val="00481944"/>
    <w:rsid w:val="004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040C85-A870-40D6-A9E3-A4976BBE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9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81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2025-02-06T09:19:00Z</dcterms:created>
  <dcterms:modified xsi:type="dcterms:W3CDTF">2025-02-06T09:19:00Z</dcterms:modified>
</cp:coreProperties>
</file>