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67" w:rsidRDefault="00B07867" w:rsidP="00B07867">
      <w:pPr>
        <w:spacing w:line="360" w:lineRule="auto"/>
        <w:ind w:left="-851" w:right="142" w:hanging="88"/>
        <w:jc w:val="center"/>
        <w:rPr>
          <w:rFonts w:cs="Titr"/>
          <w:b/>
          <w:bCs/>
          <w:sz w:val="36"/>
          <w:szCs w:val="36"/>
        </w:rPr>
      </w:pPr>
      <w:r>
        <w:rPr>
          <w:rFonts w:cs="Titr" w:hint="cs"/>
          <w:b/>
          <w:bCs/>
          <w:sz w:val="36"/>
          <w:szCs w:val="36"/>
          <w:rtl/>
        </w:rPr>
        <w:t>آگهی مزایده</w:t>
      </w:r>
    </w:p>
    <w:p w:rsidR="00B07867" w:rsidRDefault="00B07867" w:rsidP="00B07867">
      <w:pPr>
        <w:ind w:left="-284" w:right="-142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شهرداری اردکان یزد در نظر دارد مزایده بهره برداري و نگهداشت جايگاه عرضه گاز طبيعي فشرده ( </w:t>
      </w:r>
      <w:r>
        <w:rPr>
          <w:rFonts w:cs="B Nazanin"/>
          <w:b/>
          <w:bCs/>
          <w:sz w:val="22"/>
          <w:szCs w:val="22"/>
        </w:rPr>
        <w:t>CNG</w:t>
      </w:r>
      <w:r>
        <w:rPr>
          <w:rFonts w:cs="B Nazanin" w:hint="cs"/>
          <w:b/>
          <w:bCs/>
          <w:sz w:val="22"/>
          <w:szCs w:val="22"/>
          <w:rtl/>
        </w:rPr>
        <w:t xml:space="preserve"> ) میدان امام علی(ع) واقع در اردکان </w:t>
      </w:r>
      <w:r>
        <w:rPr>
          <w:rFonts w:ascii="Sakkal Majalla" w:hAnsi="Sakkal Majalla" w:cs="Sakkal Majalla"/>
          <w:b/>
          <w:bCs/>
          <w:sz w:val="22"/>
          <w:szCs w:val="22"/>
          <w:rtl/>
        </w:rPr>
        <w:t>–</w:t>
      </w:r>
      <w:r>
        <w:rPr>
          <w:rFonts w:cs="B Nazanin" w:hint="cs"/>
          <w:b/>
          <w:bCs/>
          <w:sz w:val="22"/>
          <w:szCs w:val="22"/>
          <w:rtl/>
        </w:rPr>
        <w:t xml:space="preserve"> بلوار ولی عصر (عج) </w:t>
      </w:r>
      <w:r>
        <w:rPr>
          <w:rFonts w:ascii="Sakkal Majalla" w:hAnsi="Sakkal Majalla" w:cs="Sakkal Majalla"/>
          <w:b/>
          <w:bCs/>
          <w:sz w:val="22"/>
          <w:szCs w:val="22"/>
          <w:rtl/>
        </w:rPr>
        <w:t>–</w:t>
      </w:r>
      <w:r>
        <w:rPr>
          <w:rFonts w:cs="B Nazanin" w:hint="cs"/>
          <w:b/>
          <w:bCs/>
          <w:sz w:val="22"/>
          <w:szCs w:val="22"/>
          <w:rtl/>
        </w:rPr>
        <w:t xml:space="preserve"> جنب میدان امام علی (ع) از طریق اجاره را به شرح ذیل از طریق سامانه تدارکات الکترونیکی دولت ( ستاد ) برگزار نماید</w:t>
      </w:r>
      <w:r>
        <w:rPr>
          <w:rFonts w:cs="B Nazanin" w:hint="cs"/>
          <w:b/>
          <w:bCs/>
          <w:rtl/>
        </w:rPr>
        <w:t xml:space="preserve"> .</w:t>
      </w:r>
    </w:p>
    <w:tbl>
      <w:tblPr>
        <w:tblW w:w="10489" w:type="dxa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1559"/>
        <w:gridCol w:w="993"/>
        <w:gridCol w:w="4110"/>
        <w:gridCol w:w="850"/>
      </w:tblGrid>
      <w:tr w:rsidR="00B07867" w:rsidTr="00B07867">
        <w:trPr>
          <w:trHeight w:val="219"/>
        </w:trPr>
        <w:tc>
          <w:tcPr>
            <w:tcW w:w="1276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B07867" w:rsidRDefault="00B07867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</w:p>
          <w:p w:rsidR="00B07867" w:rsidRDefault="00B07867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 تضمین</w:t>
            </w:r>
          </w:p>
          <w:p w:rsidR="00B07867" w:rsidRDefault="00B07867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</w:p>
        </w:tc>
        <w:tc>
          <w:tcPr>
            <w:tcW w:w="170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867" w:rsidRDefault="00B07867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تضمین شرکت در مزایده (ریال)</w:t>
            </w:r>
          </w:p>
        </w:tc>
        <w:tc>
          <w:tcPr>
            <w:tcW w:w="1559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867" w:rsidRDefault="00B07867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color w:val="000000"/>
                <w:sz w:val="22"/>
                <w:szCs w:val="22"/>
                <w:rtl/>
              </w:rPr>
              <w:t>قیمت پایه کارشناسی مبلغ اجاره ماهیانه (ریال)</w:t>
            </w:r>
          </w:p>
        </w:tc>
        <w:tc>
          <w:tcPr>
            <w:tcW w:w="99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867" w:rsidRDefault="00B07867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مدت پیمان</w:t>
            </w:r>
          </w:p>
        </w:tc>
        <w:tc>
          <w:tcPr>
            <w:tcW w:w="41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7867" w:rsidRDefault="00B07867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شرح مورد مزایده</w:t>
            </w:r>
          </w:p>
        </w:tc>
        <w:tc>
          <w:tcPr>
            <w:tcW w:w="8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B07867" w:rsidRDefault="00B07867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B07867" w:rsidTr="00B07867">
        <w:trPr>
          <w:trHeight w:val="1188"/>
        </w:trPr>
        <w:tc>
          <w:tcPr>
            <w:tcW w:w="1276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</w:tcPr>
          <w:p w:rsidR="00B07867" w:rsidRDefault="00B07867">
            <w:pPr>
              <w:ind w:right="142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  <w:p w:rsidR="00B07867" w:rsidRDefault="00B07867">
            <w:pPr>
              <w:ind w:right="142"/>
              <w:jc w:val="center"/>
              <w:rPr>
                <w:rFonts w:ascii="Calibri" w:hAnsi="Calibri" w:hint="cs"/>
                <w:b/>
                <w:bCs/>
                <w:color w:val="000000"/>
                <w:sz w:val="20"/>
                <w:szCs w:val="20"/>
                <w:highlight w:val="yellow"/>
                <w:rtl/>
                <w:lang w:bidi="ar-SA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طبق آیین نامه معاملات شهرداری ها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07867" w:rsidRDefault="00B07867">
            <w:pPr>
              <w:ind w:right="142"/>
              <w:jc w:val="center"/>
              <w:rPr>
                <w:rFonts w:cs="B Nazanin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200.000.000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07867" w:rsidRDefault="00B07867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120.000.000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B07867" w:rsidRDefault="00B07867">
            <w:pPr>
              <w:ind w:right="142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12 ماه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B07867" w:rsidRDefault="00B07867">
            <w:pPr>
              <w:ind w:right="142"/>
              <w:jc w:val="center"/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انجام کلیه امور بهره برداري، نگهداشت و تعمير تجهيزات و تاسيسات و ابنیه ( تعمیرات اعم از جزئی موردی و اساسی ) جايگاه عرضه گاز طبيعي فشرده ( </w:t>
            </w:r>
            <w:r>
              <w:rPr>
                <w:rFonts w:cs="B Nazanin"/>
                <w:b/>
                <w:bCs/>
                <w:sz w:val="22"/>
                <w:szCs w:val="22"/>
              </w:rPr>
              <w:t>CNG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) میدان امام علی(ع) واقع در اردکان </w:t>
            </w: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بلوار ولی عصر (عج) </w:t>
            </w:r>
            <w:r>
              <w:rPr>
                <w:rFonts w:ascii="Sakkal Majalla" w:hAnsi="Sakkal Majalla" w:cs="Sakkal Majalla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جنب میدان امام علی (ع) از طریق قرارداد اجاره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B07867" w:rsidRDefault="00B07867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</w:tbl>
    <w:p w:rsidR="00B07867" w:rsidRDefault="00B07867" w:rsidP="00B078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-284" w:right="142" w:firstLine="0"/>
        <w:jc w:val="lowKashida"/>
        <w:rPr>
          <w:rFonts w:cs="B Nazanin"/>
          <w:b/>
          <w:bCs/>
          <w:sz w:val="22"/>
          <w:szCs w:val="22"/>
        </w:rPr>
      </w:pPr>
      <w:r>
        <w:rPr>
          <w:rFonts w:ascii="B Nazanin" w:cs="B Nazanin" w:hint="cs"/>
          <w:b/>
          <w:bCs/>
          <w:sz w:val="22"/>
          <w:szCs w:val="22"/>
          <w:rtl/>
        </w:rPr>
        <w:t>کلیه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مراحل برگزاری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مزایده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از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دریافت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اسناد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مزایده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تا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ارائه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پیشنهاد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و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بازگشایی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پاکت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ها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از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طریق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درگاه سامانه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تدارکات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الکترونیکی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دولت</w:t>
      </w:r>
      <w:r>
        <w:rPr>
          <w:rFonts w:ascii="B Nazanin" w:cs="B Nazanin" w:hint="cs"/>
          <w:b/>
          <w:bCs/>
          <w:sz w:val="22"/>
          <w:szCs w:val="22"/>
        </w:rPr>
        <w:t xml:space="preserve"> )</w:t>
      </w:r>
      <w:r>
        <w:rPr>
          <w:rFonts w:ascii="B Nazanin" w:cs="B Nazanin" w:hint="cs"/>
          <w:b/>
          <w:bCs/>
          <w:sz w:val="22"/>
          <w:szCs w:val="22"/>
          <w:rtl/>
        </w:rPr>
        <w:t>ستاد</w:t>
      </w:r>
      <w:r>
        <w:rPr>
          <w:rFonts w:ascii="B Nazanin" w:cs="B Nazanin" w:hint="cs"/>
          <w:b/>
          <w:bCs/>
          <w:sz w:val="22"/>
          <w:szCs w:val="22"/>
        </w:rPr>
        <w:t xml:space="preserve">( </w:t>
      </w:r>
      <w:r>
        <w:rPr>
          <w:rFonts w:ascii="B Nazanin" w:cs="B Nazanin" w:hint="cs"/>
          <w:b/>
          <w:bCs/>
          <w:sz w:val="22"/>
          <w:szCs w:val="22"/>
          <w:rtl/>
        </w:rPr>
        <w:t>به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 xml:space="preserve">آدرس </w:t>
      </w:r>
      <w:hyperlink r:id="rId5" w:history="1">
        <w:r>
          <w:rPr>
            <w:rStyle w:val="Hyperlink"/>
            <w:rFonts w:cs="B Nazanin"/>
            <w:b/>
            <w:bCs/>
            <w:sz w:val="22"/>
            <w:szCs w:val="22"/>
          </w:rPr>
          <w:t>www.setadiran.ir</w:t>
        </w:r>
      </w:hyperlink>
      <w:r>
        <w:rPr>
          <w:rFonts w:cs="B Nazanin" w:hint="cs"/>
          <w:b/>
          <w:bCs/>
          <w:sz w:val="22"/>
          <w:szCs w:val="22"/>
          <w:rtl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انجام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خواهد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شد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و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لازم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است پیشنهاد دهندگان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در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صورت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عدم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عضویت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قبلی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،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مراحل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ثبت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نام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در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سایت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مذکور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و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دریافت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گواهی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امضای الکترونیکی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را جهت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شرکت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در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مزایده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محقق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سازند</w:t>
      </w:r>
      <w:r>
        <w:rPr>
          <w:rFonts w:ascii="B Nazanin" w:cs="B Nazanin" w:hint="cs"/>
          <w:b/>
          <w:bCs/>
          <w:sz w:val="22"/>
          <w:szCs w:val="22"/>
        </w:rPr>
        <w:t xml:space="preserve">. </w:t>
      </w:r>
    </w:p>
    <w:p w:rsidR="00B07867" w:rsidRDefault="00B07867" w:rsidP="00B078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  <w:sz w:val="22"/>
          <w:szCs w:val="22"/>
        </w:rPr>
      </w:pPr>
      <w:r>
        <w:rPr>
          <w:rFonts w:ascii="B Nazanin" w:cs="B Nazanin" w:hint="cs"/>
          <w:b/>
          <w:bCs/>
          <w:sz w:val="22"/>
          <w:szCs w:val="22"/>
          <w:rtl/>
        </w:rPr>
        <w:t>زمان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انتشار اسناد مزایده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 xml:space="preserve">در سامانه ستاد : 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تاریخ 21/12/1403</w:t>
      </w:r>
    </w:p>
    <w:p w:rsidR="00B07867" w:rsidRDefault="00B07867" w:rsidP="00B078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  <w:sz w:val="22"/>
          <w:szCs w:val="22"/>
        </w:rPr>
      </w:pPr>
      <w:r>
        <w:rPr>
          <w:rFonts w:ascii="B Nazanin" w:cs="B Nazanin" w:hint="cs"/>
          <w:b/>
          <w:bCs/>
          <w:sz w:val="22"/>
          <w:szCs w:val="22"/>
          <w:rtl/>
        </w:rPr>
        <w:t>مهلت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دریافت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اسناد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مزایده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از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سامانه ستاد : از تاریخ 21/12/1403 تا تاریخ 25/12/1403 ساعت 14:00</w:t>
      </w:r>
    </w:p>
    <w:p w:rsidR="00B07867" w:rsidRDefault="00B07867" w:rsidP="00B078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>مهلت بازدید موضوع مزایده : تا تاریخ 25/12/1403 ساعت 14:00</w:t>
      </w:r>
    </w:p>
    <w:p w:rsidR="00B07867" w:rsidRDefault="00B07867" w:rsidP="00B0786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Nazanin"/>
          <w:b/>
          <w:bCs/>
          <w:sz w:val="22"/>
          <w:szCs w:val="22"/>
        </w:rPr>
      </w:pPr>
      <w:r>
        <w:rPr>
          <w:rFonts w:ascii="B Nazanin" w:cs="B Nazanin" w:hint="cs"/>
          <w:b/>
          <w:bCs/>
          <w:sz w:val="22"/>
          <w:szCs w:val="22"/>
          <w:rtl/>
        </w:rPr>
        <w:t>مهلت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ارائه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 xml:space="preserve">پیشنهاد از طریق سامانه : تا تاریخ 05/01/1404 ساعت: 14:00 </w:t>
      </w:r>
    </w:p>
    <w:p w:rsidR="00B07867" w:rsidRDefault="00B07867" w:rsidP="00B07867">
      <w:pPr>
        <w:numPr>
          <w:ilvl w:val="0"/>
          <w:numId w:val="1"/>
        </w:numPr>
        <w:rPr>
          <w:rFonts w:ascii="B Nazanin" w:cs="B Nazanin"/>
          <w:b/>
          <w:bCs/>
          <w:sz w:val="22"/>
          <w:szCs w:val="22"/>
        </w:rPr>
      </w:pPr>
      <w:r>
        <w:rPr>
          <w:rFonts w:ascii="B Nazanin" w:cs="B Nazanin" w:hint="cs"/>
          <w:b/>
          <w:bCs/>
          <w:sz w:val="22"/>
          <w:szCs w:val="22"/>
          <w:rtl/>
        </w:rPr>
        <w:t>زمان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بازگشایی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پاکت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ها :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 xml:space="preserve"> تاریخ 06/01/1404 ساعت: 08:30</w:t>
      </w:r>
    </w:p>
    <w:p w:rsidR="00B07867" w:rsidRDefault="00B07867" w:rsidP="00B07867">
      <w:pPr>
        <w:numPr>
          <w:ilvl w:val="0"/>
          <w:numId w:val="1"/>
        </w:numPr>
        <w:tabs>
          <w:tab w:val="right" w:pos="-1"/>
          <w:tab w:val="right" w:pos="810"/>
        </w:tabs>
        <w:autoSpaceDE w:val="0"/>
        <w:autoSpaceDN w:val="0"/>
        <w:adjustRightInd w:val="0"/>
        <w:spacing w:line="360" w:lineRule="auto"/>
        <w:ind w:right="142"/>
        <w:jc w:val="both"/>
        <w:rPr>
          <w:rFonts w:cs="B Nazanin" w:hint="cs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تاریخ اعلام برنده مزایده : مطابق با مفاد ماده 7 آئین نامه مالی شهرداریها پس از بررسی قیمت های پیشنهادی و سایر مدارک  شرکت کنندگان ، برنده مزایده اعلام خواهد شد.</w:t>
      </w:r>
    </w:p>
    <w:p w:rsidR="00B07867" w:rsidRDefault="00B07867" w:rsidP="00B07867">
      <w:pPr>
        <w:tabs>
          <w:tab w:val="right" w:pos="566"/>
          <w:tab w:val="right" w:pos="708"/>
        </w:tabs>
        <w:spacing w:line="276" w:lineRule="auto"/>
        <w:ind w:left="-219" w:right="142"/>
        <w:rPr>
          <w:rFonts w:ascii="B Nazanin" w:cs="B Nazanin"/>
          <w:b/>
          <w:bCs/>
          <w:sz w:val="22"/>
          <w:szCs w:val="22"/>
        </w:rPr>
      </w:pPr>
      <w:r>
        <w:rPr>
          <w:rFonts w:ascii="B Nazanin" w:cs="B Nazanin" w:hint="cs"/>
          <w:b/>
          <w:bCs/>
          <w:sz w:val="22"/>
          <w:szCs w:val="22"/>
          <w:rtl/>
        </w:rPr>
        <w:t>آدرس و اطلاعات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تماس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دستگاه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Calibri" w:hAnsi="Calibri" w:cs="B Nazanin" w:hint="cs"/>
          <w:b/>
          <w:bCs/>
          <w:sz w:val="22"/>
          <w:szCs w:val="22"/>
          <w:rtl/>
        </w:rPr>
        <w:t>مزایده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گزار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جهت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دریافت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اطلاعات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بیشتر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در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خصوص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اسناد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مزایده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و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ارسال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پاکت حاوی تضمین شرکت در مزایده :</w:t>
      </w:r>
    </w:p>
    <w:p w:rsidR="00B07867" w:rsidRDefault="00B07867" w:rsidP="00B07867">
      <w:pPr>
        <w:tabs>
          <w:tab w:val="right" w:pos="566"/>
          <w:tab w:val="right" w:pos="708"/>
        </w:tabs>
        <w:spacing w:line="276" w:lineRule="auto"/>
        <w:ind w:left="-219" w:right="142"/>
        <w:rPr>
          <w:rFonts w:ascii="B Nazanin" w:cs="B Nazanin" w:hint="cs"/>
          <w:b/>
          <w:bCs/>
          <w:sz w:val="22"/>
          <w:szCs w:val="22"/>
          <w:rtl/>
        </w:rPr>
      </w:pPr>
      <w:r>
        <w:rPr>
          <w:rFonts w:ascii="B Nazanin" w:cs="B Nazanin" w:hint="cs"/>
          <w:b/>
          <w:bCs/>
          <w:sz w:val="22"/>
          <w:szCs w:val="22"/>
          <w:rtl/>
        </w:rPr>
        <w:t xml:space="preserve"> یزد </w:t>
      </w:r>
      <w:r>
        <w:rPr>
          <w:rFonts w:ascii="Sakkal Majalla" w:hAnsi="Sakkal Majalla" w:cs="Sakkal Majalla"/>
          <w:b/>
          <w:bCs/>
          <w:sz w:val="22"/>
          <w:szCs w:val="22"/>
          <w:rtl/>
        </w:rPr>
        <w:t>–</w:t>
      </w:r>
      <w:r>
        <w:rPr>
          <w:rFonts w:cs="B Nazanin" w:hint="cs"/>
          <w:b/>
          <w:bCs/>
          <w:sz w:val="22"/>
          <w:szCs w:val="22"/>
          <w:rtl/>
        </w:rPr>
        <w:t xml:space="preserve"> اردکان </w:t>
      </w:r>
      <w:r>
        <w:rPr>
          <w:rFonts w:ascii="Sakkal Majalla" w:hAnsi="Sakkal Majalla" w:cs="Sakkal Majalla"/>
          <w:b/>
          <w:bCs/>
          <w:sz w:val="22"/>
          <w:szCs w:val="22"/>
          <w:rtl/>
        </w:rPr>
        <w:t>–</w:t>
      </w:r>
      <w:r>
        <w:rPr>
          <w:rFonts w:cs="B Nazanin" w:hint="cs"/>
          <w:b/>
          <w:bCs/>
          <w:sz w:val="22"/>
          <w:szCs w:val="22"/>
          <w:rtl/>
        </w:rPr>
        <w:t xml:space="preserve"> خیابان امام خمینی (ره) </w:t>
      </w:r>
      <w:r>
        <w:rPr>
          <w:rFonts w:ascii="Sakkal Majalla" w:hAnsi="Sakkal Majalla" w:cs="Sakkal Majalla"/>
          <w:b/>
          <w:bCs/>
          <w:sz w:val="22"/>
          <w:szCs w:val="22"/>
          <w:rtl/>
        </w:rPr>
        <w:t>–</w:t>
      </w:r>
      <w:r>
        <w:rPr>
          <w:rFonts w:cs="B Nazanin" w:hint="cs"/>
          <w:b/>
          <w:bCs/>
          <w:sz w:val="22"/>
          <w:szCs w:val="22"/>
          <w:rtl/>
        </w:rPr>
        <w:t xml:space="preserve"> شهرداری اردکان کدپستی 8951737731 </w:t>
      </w:r>
      <w:r>
        <w:rPr>
          <w:rFonts w:ascii="B Nazanin" w:cs="B Nazanin" w:hint="cs"/>
          <w:b/>
          <w:bCs/>
          <w:sz w:val="22"/>
          <w:szCs w:val="22"/>
          <w:rtl/>
        </w:rPr>
        <w:t xml:space="preserve"> تلفن 035-32222041          </w:t>
      </w:r>
    </w:p>
    <w:p w:rsidR="00B07867" w:rsidRDefault="00B07867" w:rsidP="00B07867">
      <w:pPr>
        <w:tabs>
          <w:tab w:val="right" w:pos="566"/>
          <w:tab w:val="right" w:pos="708"/>
        </w:tabs>
        <w:spacing w:line="276" w:lineRule="auto"/>
        <w:ind w:left="-219" w:right="142"/>
        <w:rPr>
          <w:rFonts w:ascii="B Nazanin" w:cs="B Nazanin" w:hint="cs"/>
          <w:b/>
          <w:bCs/>
          <w:sz w:val="22"/>
          <w:szCs w:val="22"/>
          <w:rtl/>
        </w:rPr>
      </w:pPr>
      <w:r>
        <w:rPr>
          <w:rFonts w:ascii="B Nazanin" w:cs="B Nazanin" w:hint="cs"/>
          <w:b/>
          <w:bCs/>
          <w:sz w:val="22"/>
          <w:szCs w:val="22"/>
          <w:rtl/>
        </w:rPr>
        <w:t>مسئول پاسخگو : علیرضا غفورزاده - 09131529238</w:t>
      </w:r>
    </w:p>
    <w:p w:rsidR="00225275" w:rsidRPr="00B07867" w:rsidRDefault="00B07867" w:rsidP="00B07867">
      <w:pPr>
        <w:tabs>
          <w:tab w:val="right" w:pos="566"/>
          <w:tab w:val="right" w:pos="708"/>
        </w:tabs>
        <w:spacing w:line="276" w:lineRule="auto"/>
        <w:ind w:left="-219" w:right="142"/>
        <w:rPr>
          <w:rFonts w:ascii="B Nazanin" w:cs="B Nazanin" w:hint="cs"/>
          <w:b/>
          <w:bCs/>
          <w:sz w:val="22"/>
          <w:szCs w:val="22"/>
        </w:rPr>
      </w:pPr>
      <w:r>
        <w:rPr>
          <w:rFonts w:ascii="B Nazanin" w:cs="B Nazanin" w:hint="cs"/>
          <w:b/>
          <w:bCs/>
          <w:sz w:val="22"/>
          <w:szCs w:val="22"/>
          <w:rtl/>
        </w:rPr>
        <w:t>اطلاعات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تماس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سامانه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ستاد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جهت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انجام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مراحل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عضویت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در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 xml:space="preserve">سامانه </w:t>
      </w:r>
      <w:r>
        <w:rPr>
          <w:rFonts w:ascii="B Nazanin" w:cs="B Nazanin" w:hint="cs"/>
          <w:b/>
          <w:bCs/>
          <w:sz w:val="22"/>
          <w:szCs w:val="22"/>
        </w:rPr>
        <w:t xml:space="preserve"> :</w:t>
      </w:r>
      <w:r>
        <w:rPr>
          <w:rFonts w:ascii="B Nazanin" w:cs="B Nazanin" w:hint="cs"/>
          <w:b/>
          <w:bCs/>
          <w:sz w:val="22"/>
          <w:szCs w:val="22"/>
          <w:rtl/>
        </w:rPr>
        <w:t>مرکز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تماس 02141934</w:t>
      </w:r>
      <w:bookmarkStart w:id="0" w:name="_GoBack"/>
      <w:bookmarkEnd w:id="0"/>
    </w:p>
    <w:sectPr w:rsidR="00225275" w:rsidRPr="00B07867" w:rsidSect="00B07867">
      <w:pgSz w:w="11907" w:h="16840" w:code="9"/>
      <w:pgMar w:top="2552" w:right="1701" w:bottom="1418" w:left="851" w:header="284" w:footer="284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481D"/>
    <w:multiLevelType w:val="hybridMultilevel"/>
    <w:tmpl w:val="4D2E4D94"/>
    <w:lvl w:ilvl="0" w:tplc="AEC41802">
      <w:start w:val="3"/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67"/>
    <w:rsid w:val="00225275"/>
    <w:rsid w:val="003C6E42"/>
    <w:rsid w:val="004B4AED"/>
    <w:rsid w:val="00B0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AA224"/>
  <w15:chartTrackingRefBased/>
  <w15:docId w15:val="{85135AD9-927F-4C95-AA53-2EE9B8CC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86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07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tadiran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kh.nasiri</dc:creator>
  <cp:keywords/>
  <dc:description/>
  <cp:lastModifiedBy>kh.nasiri</cp:lastModifiedBy>
  <cp:revision>2</cp:revision>
  <dcterms:created xsi:type="dcterms:W3CDTF">2025-03-11T09:20:00Z</dcterms:created>
  <dcterms:modified xsi:type="dcterms:W3CDTF">2025-03-11T09:20:00Z</dcterms:modified>
</cp:coreProperties>
</file>